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DA33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DA33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bookmarkStart w:id="0" w:name="_GoBack"/>
      <w:bookmarkEnd w:id="0"/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874D5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1</w:t>
      </w:r>
      <w:r w:rsidR="00DA33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56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CA4AE2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189 766 473,06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4 475 361,00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5 630 000,00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64 002 195,74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22 892 700,00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89 745 216,32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21 912 786,00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19 960 786,00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CA4AE2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CA4AE2">
              <w:rPr>
                <w:rFonts w:ascii="Liberation Serif" w:hAnsi="Liberation Serif"/>
                <w:sz w:val="24"/>
                <w:szCs w:val="24"/>
              </w:rPr>
              <w:t>504 684 815,13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65 539 155,20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416 856 659,93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5 887 900,00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15 814 000,00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CA4AE2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CA4AE2">
              <w:rPr>
                <w:rFonts w:ascii="Liberation Serif" w:hAnsi="Liberation Serif"/>
                <w:sz w:val="24"/>
                <w:szCs w:val="24"/>
              </w:rPr>
              <w:t>1 449 878 107,14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CA4AE2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CA4AE2">
              <w:rPr>
                <w:rFonts w:ascii="Liberation Serif" w:hAnsi="Liberation Serif"/>
                <w:sz w:val="24"/>
                <w:szCs w:val="24"/>
              </w:rPr>
              <w:t>835 229 383,07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325 860 305,00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285 029 680,95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3 758 738,12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CA4AE2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CA4AE2">
              <w:rPr>
                <w:rFonts w:ascii="Liberation Serif" w:hAnsi="Liberation Serif"/>
                <w:sz w:val="24"/>
                <w:szCs w:val="24"/>
              </w:rPr>
              <w:t>1 778 367 269,15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CA4AE2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CA4AE2">
              <w:rPr>
                <w:rFonts w:ascii="Liberation Serif" w:hAnsi="Liberation Serif"/>
                <w:sz w:val="24"/>
                <w:szCs w:val="24"/>
              </w:rPr>
              <w:t>862 223 951,85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691 700 054,76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47 439 666,57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25 579 155,63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151 424 440,34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348 464 628,52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324 702 528,52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23 762 100,00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143 447 855,30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127 102 032,00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7 362 520,80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8 983 302,50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101 717 623,76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32 573 716,00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59 543 193,47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4 630 742 728,06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F0DE7"/>
    <w:rsid w:val="006F3610"/>
    <w:rsid w:val="008053F9"/>
    <w:rsid w:val="00874D5A"/>
    <w:rsid w:val="00A80BF4"/>
    <w:rsid w:val="00AF54CD"/>
    <w:rsid w:val="00B4155F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19</cp:revision>
  <dcterms:created xsi:type="dcterms:W3CDTF">2022-03-01T09:53:00Z</dcterms:created>
  <dcterms:modified xsi:type="dcterms:W3CDTF">2024-06-26T09:11:00Z</dcterms:modified>
</cp:coreProperties>
</file>